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6" o:title=""/>
          </v:shape>
          <o:OLEObject Type="Embed" ProgID="PBrush" ShapeID="_x0000_i1025" DrawAspect="Content" ObjectID="_1714306105" r:id="rId7"/>
        </w:objec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ВАРНАВИНСКОГО</w:t>
      </w:r>
    </w:p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28B1" w:rsidRDefault="00A728B1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8126C" w:rsidRDefault="00C51E53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8EA">
        <w:rPr>
          <w:rFonts w:ascii="Times New Roman" w:hAnsi="Times New Roman" w:cs="Times New Roman"/>
          <w:sz w:val="28"/>
          <w:szCs w:val="28"/>
        </w:rPr>
        <w:t xml:space="preserve">от  </w:t>
      </w:r>
      <w:r w:rsidR="0083550D">
        <w:rPr>
          <w:rFonts w:ascii="Times New Roman" w:hAnsi="Times New Roman" w:cs="Times New Roman"/>
          <w:sz w:val="28"/>
          <w:szCs w:val="28"/>
        </w:rPr>
        <w:t>18 мая</w:t>
      </w:r>
      <w:r w:rsidR="00CF44F5">
        <w:rPr>
          <w:rFonts w:ascii="Times New Roman" w:hAnsi="Times New Roman" w:cs="Times New Roman"/>
          <w:sz w:val="28"/>
          <w:szCs w:val="28"/>
        </w:rPr>
        <w:t xml:space="preserve"> 2022</w:t>
      </w:r>
      <w:r w:rsidR="00B81B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58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B10">
        <w:rPr>
          <w:rFonts w:ascii="Times New Roman" w:hAnsi="Times New Roman" w:cs="Times New Roman"/>
          <w:sz w:val="28"/>
          <w:szCs w:val="28"/>
        </w:rPr>
        <w:t xml:space="preserve">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58EA">
        <w:rPr>
          <w:rFonts w:ascii="Times New Roman" w:hAnsi="Times New Roman" w:cs="Times New Roman"/>
          <w:sz w:val="28"/>
          <w:szCs w:val="28"/>
        </w:rPr>
        <w:t xml:space="preserve">   №</w:t>
      </w:r>
      <w:r w:rsidR="00761E19">
        <w:rPr>
          <w:rFonts w:ascii="Times New Roman" w:hAnsi="Times New Roman" w:cs="Times New Roman"/>
          <w:sz w:val="28"/>
          <w:szCs w:val="28"/>
        </w:rPr>
        <w:t xml:space="preserve"> </w:t>
      </w:r>
      <w:r w:rsidR="00C661B6">
        <w:rPr>
          <w:rFonts w:ascii="Times New Roman" w:hAnsi="Times New Roman" w:cs="Times New Roman"/>
          <w:sz w:val="28"/>
          <w:szCs w:val="28"/>
        </w:rPr>
        <w:t xml:space="preserve"> </w:t>
      </w:r>
      <w:r w:rsidR="0083550D">
        <w:rPr>
          <w:rFonts w:ascii="Times New Roman" w:hAnsi="Times New Roman" w:cs="Times New Roman"/>
          <w:sz w:val="28"/>
          <w:szCs w:val="28"/>
        </w:rPr>
        <w:t>38</w:t>
      </w:r>
    </w:p>
    <w:p w:rsidR="00385CCD" w:rsidRDefault="00385CCD" w:rsidP="00385CC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Об утверждении Отчета по рузультатам </w:t>
      </w:r>
    </w:p>
    <w:p w:rsidR="00385CCD" w:rsidRDefault="00385CCD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и выдаче Представлени</w:t>
      </w:r>
      <w:r w:rsidR="002070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1BB0" w:rsidRDefault="00B81BB0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6BCC" w:rsidRDefault="00207726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Муниципального бюджетного </w:t>
      </w:r>
      <w:r w:rsidR="0083550D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 w:rsidR="0086715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C6B92">
        <w:rPr>
          <w:rFonts w:ascii="Times New Roman" w:hAnsi="Times New Roman" w:cs="Times New Roman"/>
          <w:sz w:val="28"/>
          <w:szCs w:val="28"/>
        </w:rPr>
        <w:t xml:space="preserve"> </w:t>
      </w:r>
      <w:r w:rsidR="0083550D">
        <w:rPr>
          <w:rFonts w:ascii="Times New Roman" w:hAnsi="Times New Roman" w:cs="Times New Roman"/>
          <w:sz w:val="28"/>
          <w:szCs w:val="28"/>
        </w:rPr>
        <w:t xml:space="preserve">Стеклозаводский детский сад №8 «Солнышко» </w:t>
      </w:r>
      <w:r>
        <w:rPr>
          <w:rFonts w:ascii="Times New Roman" w:hAnsi="Times New Roman" w:cs="Times New Roman"/>
          <w:sz w:val="28"/>
          <w:szCs w:val="28"/>
        </w:rPr>
        <w:t>соблюдени</w:t>
      </w:r>
      <w:r w:rsidR="008959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934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в сфере закупок от </w:t>
      </w:r>
      <w:r w:rsidR="002E63E7">
        <w:rPr>
          <w:rFonts w:ascii="Times New Roman" w:hAnsi="Times New Roman" w:cs="Times New Roman"/>
          <w:sz w:val="28"/>
          <w:szCs w:val="28"/>
        </w:rPr>
        <w:t>13 мая</w:t>
      </w:r>
      <w:r w:rsidR="003A3576">
        <w:rPr>
          <w:rFonts w:ascii="Times New Roman" w:hAnsi="Times New Roman" w:cs="Times New Roman"/>
          <w:sz w:val="28"/>
          <w:szCs w:val="28"/>
        </w:rPr>
        <w:t xml:space="preserve"> </w:t>
      </w:r>
      <w:r w:rsidR="00E074F3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E63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выдать Представление об устранении нарушений</w:t>
      </w:r>
      <w:r w:rsidR="00173234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Муниципальному бюджетному </w:t>
      </w:r>
      <w:r w:rsidR="002E63E7">
        <w:rPr>
          <w:rFonts w:ascii="Times New Roman" w:hAnsi="Times New Roman" w:cs="Times New Roman"/>
          <w:sz w:val="28"/>
          <w:szCs w:val="28"/>
        </w:rPr>
        <w:t>дошкольно</w:t>
      </w:r>
      <w:r w:rsidR="002C06FF">
        <w:rPr>
          <w:rFonts w:ascii="Times New Roman" w:hAnsi="Times New Roman" w:cs="Times New Roman"/>
          <w:sz w:val="28"/>
          <w:szCs w:val="28"/>
        </w:rPr>
        <w:t>му образовательному учреждению С</w:t>
      </w:r>
      <w:r w:rsidR="002E63E7">
        <w:rPr>
          <w:rFonts w:ascii="Times New Roman" w:hAnsi="Times New Roman" w:cs="Times New Roman"/>
          <w:sz w:val="28"/>
          <w:szCs w:val="28"/>
        </w:rPr>
        <w:t>теклозаводский детский сад № 8 «Солнышко».</w:t>
      </w:r>
    </w:p>
    <w:p w:rsidR="00173234" w:rsidRDefault="009B4D9A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234">
        <w:rPr>
          <w:rFonts w:ascii="Times New Roman" w:hAnsi="Times New Roman" w:cs="Times New Roman"/>
          <w:sz w:val="28"/>
          <w:szCs w:val="28"/>
        </w:rPr>
        <w:t>Утвердить Отчет о результатах планового</w:t>
      </w:r>
      <w:r>
        <w:rPr>
          <w:rFonts w:ascii="Times New Roman" w:hAnsi="Times New Roman" w:cs="Times New Roman"/>
          <w:sz w:val="28"/>
          <w:szCs w:val="28"/>
        </w:rPr>
        <w:t xml:space="preserve"> камерального </w:t>
      </w:r>
      <w:r w:rsidR="00173234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385CC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B2EC9" w:rsidRDefault="002B2EC9" w:rsidP="00A728B1">
      <w:pPr>
        <w:pStyle w:val="a4"/>
        <w:tabs>
          <w:tab w:val="left" w:pos="4253"/>
        </w:tabs>
        <w:spacing w:line="360" w:lineRule="auto"/>
        <w:ind w:left="0" w:firstLine="690"/>
        <w:rPr>
          <w:rFonts w:ascii="Times New Roman" w:hAnsi="Times New Roman" w:cs="Times New Roman"/>
          <w:sz w:val="28"/>
          <w:szCs w:val="28"/>
        </w:rPr>
      </w:pPr>
    </w:p>
    <w:p w:rsidR="00B1667A" w:rsidRDefault="007F67F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BD9">
        <w:rPr>
          <w:rFonts w:ascii="Times New Roman" w:hAnsi="Times New Roman" w:cs="Times New Roman"/>
          <w:sz w:val="28"/>
          <w:szCs w:val="28"/>
        </w:rPr>
        <w:t>ачальник</w:t>
      </w:r>
      <w:r w:rsidR="00003376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247BD9" w:rsidRPr="00247B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0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E9E">
        <w:rPr>
          <w:rFonts w:ascii="Times New Roman" w:hAnsi="Times New Roman" w:cs="Times New Roman"/>
          <w:sz w:val="28"/>
          <w:szCs w:val="28"/>
        </w:rPr>
        <w:t xml:space="preserve">     </w:t>
      </w:r>
      <w:r w:rsidR="00B92A72">
        <w:rPr>
          <w:rFonts w:ascii="Times New Roman" w:hAnsi="Times New Roman" w:cs="Times New Roman"/>
          <w:sz w:val="28"/>
          <w:szCs w:val="28"/>
        </w:rPr>
        <w:t xml:space="preserve"> </w:t>
      </w:r>
      <w:r w:rsidR="0056506A">
        <w:rPr>
          <w:rFonts w:ascii="Times New Roman" w:hAnsi="Times New Roman" w:cs="Times New Roman"/>
          <w:sz w:val="28"/>
          <w:szCs w:val="28"/>
        </w:rPr>
        <w:t xml:space="preserve"> </w:t>
      </w:r>
      <w:r w:rsidR="000F4450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Серебрякова</w:t>
      </w:r>
      <w:r w:rsidR="00247BD9" w:rsidRPr="0026754E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E63E7" w:rsidRDefault="002E63E7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E63E7" w:rsidRDefault="002E63E7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247BD9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6754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1667A" w:rsidRPr="003E378D">
        <w:rPr>
          <w:rFonts w:ascii="Times New Roman" w:hAnsi="Times New Roman"/>
          <w:i/>
          <w:sz w:val="24"/>
          <w:szCs w:val="24"/>
        </w:rPr>
        <w:t>Приложение № 1</w:t>
      </w:r>
    </w:p>
    <w:p w:rsidR="00B1667A" w:rsidRPr="007C7A8F" w:rsidRDefault="00B1667A" w:rsidP="00B166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9B1"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  <w:r w:rsidRPr="007C7A8F">
        <w:rPr>
          <w:rFonts w:ascii="Times New Roman" w:hAnsi="Times New Roman"/>
          <w:sz w:val="20"/>
          <w:szCs w:val="20"/>
        </w:rPr>
        <w:t>УТВЕРЖДАЮ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>Начальник финансового управления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_______________ Н.В. Серебрякова</w:t>
      </w:r>
    </w:p>
    <w:p w:rsidR="00B1667A" w:rsidRPr="007C7A8F" w:rsidRDefault="00B1667A" w:rsidP="00B1667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E571C5">
        <w:rPr>
          <w:rFonts w:ascii="Times New Roman" w:hAnsi="Times New Roman"/>
          <w:sz w:val="20"/>
          <w:szCs w:val="20"/>
        </w:rPr>
        <w:t>18.05</w:t>
      </w:r>
      <w:r w:rsidR="00CF44F5">
        <w:rPr>
          <w:rFonts w:ascii="Times New Roman" w:hAnsi="Times New Roman"/>
          <w:sz w:val="20"/>
          <w:szCs w:val="20"/>
        </w:rPr>
        <w:t>.2022</w:t>
      </w:r>
      <w:r w:rsidRPr="007C7A8F">
        <w:rPr>
          <w:rFonts w:ascii="Times New Roman" w:hAnsi="Times New Roman"/>
          <w:sz w:val="20"/>
          <w:szCs w:val="20"/>
        </w:rPr>
        <w:t>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6801"/>
      </w:tblGrid>
      <w:tr w:rsidR="00B1667A" w:rsidRPr="004F371A" w:rsidTr="00527B65">
        <w:trPr>
          <w:trHeight w:val="887"/>
        </w:trPr>
        <w:tc>
          <w:tcPr>
            <w:tcW w:w="9464" w:type="dxa"/>
            <w:gridSpan w:val="2"/>
          </w:tcPr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Отчет о проведенном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плановом камеральном </w:t>
            </w: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контрольном мероприятии,</w:t>
            </w:r>
          </w:p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выявленных нарушениях, вынесенных представлениях (предписаниях), принятых по ним мерах</w:t>
            </w:r>
          </w:p>
        </w:tc>
      </w:tr>
      <w:tr w:rsidR="00B1667A" w:rsidRPr="004F371A" w:rsidTr="00527B65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6801" w:type="dxa"/>
          </w:tcPr>
          <w:p w:rsidR="00B1667A" w:rsidRPr="004F371A" w:rsidRDefault="00B1667A" w:rsidP="00AD1340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</w:t>
            </w:r>
            <w:r w:rsidR="00AD1340">
              <w:rPr>
                <w:rFonts w:ascii="Times New Roman" w:hAnsi="Times New Roman"/>
                <w:sz w:val="20"/>
                <w:szCs w:val="20"/>
              </w:rPr>
              <w:t>дошкольное образовательное учреждение Стеклозаводский детский сад № 8 «Солнышко»</w:t>
            </w:r>
          </w:p>
        </w:tc>
      </w:tr>
      <w:tr w:rsidR="00B1667A" w:rsidRPr="004F371A" w:rsidTr="00527B65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4F38F6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камеральная </w:t>
            </w:r>
            <w:r w:rsidR="00B9111D">
              <w:rPr>
                <w:rFonts w:ascii="Times New Roman" w:hAnsi="Times New Roman"/>
                <w:sz w:val="20"/>
                <w:szCs w:val="20"/>
              </w:rPr>
              <w:t xml:space="preserve">выборочная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проверка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</w:t>
            </w:r>
            <w:r w:rsidR="004F38F6">
              <w:rPr>
                <w:rFonts w:ascii="Times New Roman" w:hAnsi="Times New Roman"/>
                <w:sz w:val="20"/>
                <w:szCs w:val="20"/>
              </w:rPr>
              <w:t>в сфере закупок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при осуществлении закупок товаров, работ, услуг.</w:t>
            </w:r>
          </w:p>
        </w:tc>
      </w:tr>
      <w:tr w:rsidR="00B1667A" w:rsidRPr="004F371A" w:rsidTr="00527B65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AD1340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План контрольной деятельности на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23181A">
              <w:rPr>
                <w:rFonts w:ascii="Times New Roman" w:hAnsi="Times New Roman"/>
                <w:sz w:val="20"/>
                <w:szCs w:val="20"/>
              </w:rPr>
              <w:t>од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; Приказ начальника финансового управления администрации Варнавинского муниципального района Нижегородской области от </w:t>
            </w:r>
            <w:r w:rsidR="00AD1340">
              <w:rPr>
                <w:rFonts w:ascii="Times New Roman" w:hAnsi="Times New Roman"/>
                <w:sz w:val="20"/>
                <w:szCs w:val="20"/>
              </w:rPr>
              <w:t>20</w:t>
            </w:r>
            <w:r w:rsidR="000E4897">
              <w:rPr>
                <w:rFonts w:ascii="Times New Roman" w:hAnsi="Times New Roman"/>
                <w:sz w:val="20"/>
                <w:szCs w:val="20"/>
              </w:rPr>
              <w:t xml:space="preserve"> апреля </w:t>
            </w:r>
            <w:r w:rsidR="004F38F6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года № </w:t>
            </w:r>
            <w:r w:rsidR="00AD1340">
              <w:rPr>
                <w:rFonts w:ascii="Times New Roman" w:hAnsi="Times New Roman"/>
                <w:sz w:val="20"/>
                <w:szCs w:val="20"/>
              </w:rPr>
              <w:t>30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, в соответствии с частью 8 статьи 99 Федерального закона от 05.04.13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1667A" w:rsidRPr="004F371A" w:rsidTr="00527B65">
        <w:trPr>
          <w:trHeight w:val="302"/>
        </w:trPr>
        <w:tc>
          <w:tcPr>
            <w:tcW w:w="2663" w:type="dxa"/>
          </w:tcPr>
          <w:p w:rsidR="00B1667A" w:rsidRPr="00434AD6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34AD6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5B4433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внутреннего муниципального финансового контроля  проверки соблюдения законодательства Российской Федерации </w:t>
            </w:r>
            <w:r w:rsidR="00911DAC">
              <w:rPr>
                <w:rFonts w:ascii="Times New Roman" w:hAnsi="Times New Roman"/>
                <w:sz w:val="20"/>
                <w:szCs w:val="20"/>
              </w:rPr>
              <w:t xml:space="preserve">и иных нормативных правовых актов о контрактной системе </w:t>
            </w:r>
            <w:r>
              <w:rPr>
                <w:rFonts w:ascii="Times New Roman" w:hAnsi="Times New Roman"/>
                <w:sz w:val="20"/>
                <w:szCs w:val="20"/>
              </w:rPr>
              <w:t>в сфере закупок, предупреждение и выявление нарушений законодательства о контрактной системе.</w:t>
            </w:r>
          </w:p>
        </w:tc>
      </w:tr>
      <w:tr w:rsidR="00B1667A" w:rsidRPr="004F371A" w:rsidTr="00527B65">
        <w:trPr>
          <w:trHeight w:val="696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AD1340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AD1340">
              <w:rPr>
                <w:rFonts w:ascii="Times New Roman" w:hAnsi="Times New Roman"/>
                <w:sz w:val="20"/>
                <w:szCs w:val="20"/>
              </w:rPr>
              <w:t>27</w:t>
            </w:r>
            <w:r w:rsidR="000E4897">
              <w:rPr>
                <w:rFonts w:ascii="Times New Roman" w:hAnsi="Times New Roman"/>
                <w:sz w:val="20"/>
                <w:szCs w:val="20"/>
              </w:rPr>
              <w:t xml:space="preserve"> апреля 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 по </w:t>
            </w:r>
            <w:r w:rsidR="00AD1340">
              <w:rPr>
                <w:rFonts w:ascii="Times New Roman" w:hAnsi="Times New Roman"/>
                <w:sz w:val="20"/>
                <w:szCs w:val="20"/>
              </w:rPr>
              <w:t>12 мая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527B65">
        <w:trPr>
          <w:trHeight w:val="38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Проверенный период</w:t>
            </w:r>
          </w:p>
        </w:tc>
        <w:tc>
          <w:tcPr>
            <w:tcW w:w="6801" w:type="dxa"/>
          </w:tcPr>
          <w:p w:rsidR="00B1667A" w:rsidRPr="004F371A" w:rsidRDefault="00B1667A" w:rsidP="000E489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01 января 2020 года по </w:t>
            </w:r>
            <w:r w:rsidR="000E4897">
              <w:rPr>
                <w:rFonts w:ascii="Times New Roman" w:hAnsi="Times New Roman"/>
                <w:sz w:val="20"/>
                <w:szCs w:val="20"/>
              </w:rPr>
              <w:t>31 марта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202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527B65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6801" w:type="dxa"/>
          </w:tcPr>
          <w:p w:rsidR="00AA3A79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6515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A3A79">
              <w:rPr>
                <w:rFonts w:ascii="Times New Roman" w:hAnsi="Times New Roman"/>
                <w:sz w:val="20"/>
                <w:szCs w:val="20"/>
                <w:lang w:eastAsia="ru-RU"/>
              </w:rPr>
              <w:t>В нарушение ч.2 ст.9, ч.6 ст. 38 Закона № 44-ФЗ контрактный управляющий не принял меры по поддержанию и повышению уровня квалификации  и профессионального образования, как должностное лицо.</w:t>
            </w:r>
          </w:p>
          <w:p w:rsidR="006848AF" w:rsidRPr="00320947" w:rsidRDefault="006848AF" w:rsidP="00684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В нарушение ст.103 Закона №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п.12 ПП РФ от 28.11.2013г. № 1084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об исполнении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контракт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размещена на сайте с нарушением </w:t>
            </w:r>
            <w:r w:rsidRPr="003209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установленного срока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03C24" w:rsidRPr="00320947" w:rsidRDefault="00D03C24" w:rsidP="00D03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нарушении ст.16 Закона № 44-ФЗ, п.3, п.12, п.21 Порядка № 1279 от 30.09.2019 план</w:t>
            </w:r>
            <w:r w:rsidR="009D31CA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r w:rsidR="009D31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закупок на 2021</w:t>
            </w:r>
            <w:r w:rsidR="009D31CA">
              <w:rPr>
                <w:rFonts w:ascii="Times New Roman" w:hAnsi="Times New Roman" w:cs="Times New Roman"/>
                <w:sz w:val="20"/>
                <w:szCs w:val="20"/>
              </w:rPr>
              <w:t>, на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9D31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  <w:r w:rsidR="009D31C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нарушением установленного срока.</w:t>
            </w:r>
          </w:p>
          <w:p w:rsidR="00EB169B" w:rsidRDefault="009D31C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EB169B">
              <w:rPr>
                <w:rFonts w:ascii="Times New Roman" w:hAnsi="Times New Roman"/>
                <w:sz w:val="20"/>
                <w:szCs w:val="20"/>
                <w:lang w:eastAsia="ru-RU"/>
              </w:rPr>
              <w:t>.В нарушение п.8 ст. 16 Закона 3 44-ФЗ, п.22 Постановления П</w:t>
            </w:r>
            <w:r w:rsidR="00A71DF2">
              <w:rPr>
                <w:rFonts w:ascii="Times New Roman" w:hAnsi="Times New Roman"/>
                <w:sz w:val="20"/>
                <w:szCs w:val="20"/>
                <w:lang w:eastAsia="ru-RU"/>
              </w:rPr>
              <w:t>РФ № 1279 своевременно не были в</w:t>
            </w:r>
            <w:r w:rsidR="00BA7978">
              <w:rPr>
                <w:rFonts w:ascii="Times New Roman" w:hAnsi="Times New Roman"/>
                <w:sz w:val="20"/>
                <w:szCs w:val="20"/>
                <w:lang w:eastAsia="ru-RU"/>
              </w:rPr>
              <w:t>несены изменения в план-г</w:t>
            </w:r>
            <w:r w:rsidR="00EB169B">
              <w:rPr>
                <w:rFonts w:ascii="Times New Roman" w:hAnsi="Times New Roman"/>
                <w:sz w:val="20"/>
                <w:szCs w:val="20"/>
                <w:lang w:eastAsia="ru-RU"/>
              </w:rPr>
              <w:t>рафик закупок за 2020 год, 2021 год.</w:t>
            </w:r>
          </w:p>
          <w:p w:rsidR="00B1667A" w:rsidRPr="003D05F7" w:rsidRDefault="00C65CE8" w:rsidP="00C65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794CC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794CC3"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В нарушение ст. 23 Закона № 44-ФЗ, п.5</w:t>
            </w:r>
            <w:r w:rsidR="00794CC3"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  <w:r w:rsidR="00794CC3"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№55н от 10.04.2019 нарушен порядка формирования ИКЗ плана –графика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4CC3"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</w:tr>
      <w:tr w:rsidR="00B1667A" w:rsidRPr="004F371A" w:rsidTr="00527B65">
        <w:trPr>
          <w:trHeight w:val="559"/>
        </w:trPr>
        <w:tc>
          <w:tcPr>
            <w:tcW w:w="2663" w:type="dxa"/>
          </w:tcPr>
          <w:p w:rsidR="00B1667A" w:rsidRPr="004F371A" w:rsidRDefault="00B1667A" w:rsidP="00E16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Вынесено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(</w:t>
            </w: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предписание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рассмотрения</w:t>
            </w:r>
          </w:p>
        </w:tc>
        <w:tc>
          <w:tcPr>
            <w:tcW w:w="6801" w:type="dxa"/>
          </w:tcPr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№ </w:t>
            </w:r>
            <w:r w:rsidR="0011336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11336A">
              <w:rPr>
                <w:rFonts w:ascii="Times New Roman" w:hAnsi="Times New Roman"/>
                <w:sz w:val="20"/>
                <w:szCs w:val="20"/>
                <w:lang w:eastAsia="ru-RU"/>
              </w:rPr>
              <w:t>13.05</w:t>
            </w:r>
            <w:r w:rsidR="007C76DE">
              <w:rPr>
                <w:rFonts w:ascii="Times New Roman" w:hAnsi="Times New Roman"/>
                <w:sz w:val="20"/>
                <w:szCs w:val="20"/>
                <w:lang w:eastAsia="ru-RU"/>
              </w:rPr>
              <w:t>.2022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камеральной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выборочной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проверки соблюдения Федерального закона от 05.04.2013 № 44-ФЗ и иных нормативных правовых актов в сфере закупок. </w:t>
            </w:r>
          </w:p>
          <w:p w:rsidR="00B1667A" w:rsidRPr="004F371A" w:rsidRDefault="00B1667A" w:rsidP="001133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1133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22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11336A">
              <w:rPr>
                <w:rFonts w:ascii="Times New Roman" w:hAnsi="Times New Roman"/>
                <w:sz w:val="20"/>
                <w:szCs w:val="20"/>
                <w:lang w:eastAsia="ru-RU"/>
              </w:rPr>
              <w:t>18.05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.2022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года,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исполнения до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1336A">
              <w:rPr>
                <w:rFonts w:ascii="Times New Roman" w:hAnsi="Times New Roman"/>
                <w:sz w:val="20"/>
                <w:szCs w:val="20"/>
                <w:lang w:eastAsia="ru-RU"/>
              </w:rPr>
              <w:t>18.06</w:t>
            </w:r>
            <w:r w:rsidR="00DE49D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B1667A" w:rsidRPr="004F371A" w:rsidTr="00527B65">
        <w:tblPrEx>
          <w:tblLook w:val="0000"/>
        </w:tblPrEx>
        <w:trPr>
          <w:trHeight w:val="1130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801" w:type="dxa"/>
          </w:tcPr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1.Рассмотреть информацию о выявленных недостатках и нарушениях законодательства РФ.</w:t>
            </w:r>
          </w:p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="00C82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Контрактному управляющему </w:t>
            </w:r>
            <w:r w:rsidR="009D6C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Хабаровой И.Н. </w:t>
            </w:r>
            <w:r w:rsidR="00C82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пройти  обучение по программе повышения квалификации в сфере закупок.</w:t>
            </w:r>
          </w:p>
          <w:p w:rsidR="005A57D8" w:rsidRPr="006033E1" w:rsidRDefault="005A57D8" w:rsidP="005A57D8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Усилить контроль за информацией, размещаемой на общероссийском официальном сайте 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zakupki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6033E1" w:rsidRPr="006033E1" w:rsidRDefault="005A57D8" w:rsidP="00603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C82F36">
              <w:rPr>
                <w:rFonts w:ascii="Times New Roman" w:hAnsi="Times New Roman" w:cs="Times New Roman"/>
                <w:sz w:val="20"/>
                <w:szCs w:val="20"/>
              </w:rPr>
              <w:t xml:space="preserve">При утверждении, 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>размещении</w:t>
            </w:r>
            <w:r w:rsidR="00C82F36">
              <w:rPr>
                <w:rFonts w:ascii="Times New Roman" w:hAnsi="Times New Roman" w:cs="Times New Roman"/>
                <w:sz w:val="20"/>
                <w:szCs w:val="20"/>
              </w:rPr>
              <w:t>, изменении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 xml:space="preserve"> плана-графика закупок руководствоваться  положениями ст.16 Закона № 44-ФЗ, п.3, п.12, п.21</w:t>
            </w:r>
            <w:r w:rsidR="00C82F36">
              <w:rPr>
                <w:rFonts w:ascii="Times New Roman" w:hAnsi="Times New Roman" w:cs="Times New Roman"/>
                <w:sz w:val="20"/>
                <w:szCs w:val="20"/>
              </w:rPr>
              <w:t>, п. 22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Порядка № 1279 от 30.09.2019 г.</w:t>
            </w:r>
          </w:p>
          <w:p w:rsidR="00800D1F" w:rsidRPr="006033E1" w:rsidRDefault="005A57D8" w:rsidP="0080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60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0D1F" w:rsidRPr="00491E8F">
              <w:rPr>
                <w:rFonts w:ascii="Times New Roman" w:hAnsi="Times New Roman" w:cs="Times New Roman"/>
                <w:sz w:val="20"/>
                <w:szCs w:val="20"/>
              </w:rPr>
              <w:t>При формировании плана-графика закупок руководствоваться положениями ст. 23 Закона №</w:t>
            </w:r>
            <w:r w:rsidR="00800D1F" w:rsidRPr="006033E1">
              <w:rPr>
                <w:rFonts w:ascii="Times New Roman" w:hAnsi="Times New Roman" w:cs="Times New Roman"/>
                <w:sz w:val="20"/>
                <w:szCs w:val="20"/>
              </w:rPr>
              <w:t xml:space="preserve"> 44-ФЗ и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 55н от 10.04.2019 г.</w:t>
            </w:r>
          </w:p>
          <w:p w:rsidR="00491E8F" w:rsidRDefault="00491E8F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Направить материалы проверки в Прокуратуру района для правовой оценки и принятия по ним решений в соответствии с действующим законодательством.</w:t>
            </w:r>
          </w:p>
          <w:p w:rsidR="006B025E" w:rsidRDefault="006B025E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Информацию о результатах проведенной проверки разместить на официальном сайте Российской Федерации в единой информационной системе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667A" w:rsidRDefault="00B1667A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1667A" w:rsidRDefault="00B1667A" w:rsidP="00B1667A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667A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Чащина Н.А.</w:t>
      </w:r>
    </w:p>
    <w:p w:rsidR="00B1667A" w:rsidRPr="00CE492E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(83158) 3-58-47</w:t>
      </w:r>
    </w:p>
    <w:p w:rsidR="00247BD9" w:rsidRPr="0026754E" w:rsidRDefault="00247BD9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6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sectPr w:rsidR="00247BD9" w:rsidRPr="0026754E" w:rsidSect="00A728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326"/>
    <w:multiLevelType w:val="hybridMultilevel"/>
    <w:tmpl w:val="778477F0"/>
    <w:lvl w:ilvl="0" w:tplc="2D209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63682"/>
    <w:multiLevelType w:val="hybridMultilevel"/>
    <w:tmpl w:val="81D08532"/>
    <w:lvl w:ilvl="0" w:tplc="42006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97E73"/>
    <w:multiLevelType w:val="hybridMultilevel"/>
    <w:tmpl w:val="943E8F5E"/>
    <w:lvl w:ilvl="0" w:tplc="763C4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C3CF1"/>
    <w:multiLevelType w:val="hybridMultilevel"/>
    <w:tmpl w:val="78E8D6D8"/>
    <w:lvl w:ilvl="0" w:tplc="361E6A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AEF4E4C"/>
    <w:multiLevelType w:val="hybridMultilevel"/>
    <w:tmpl w:val="D6CCF278"/>
    <w:lvl w:ilvl="0" w:tplc="2710E5C2">
      <w:start w:val="1"/>
      <w:numFmt w:val="decimal"/>
      <w:lvlText w:val="%1."/>
      <w:lvlJc w:val="left"/>
      <w:pPr>
        <w:ind w:left="17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BD9"/>
    <w:rsid w:val="00003376"/>
    <w:rsid w:val="00027286"/>
    <w:rsid w:val="00033004"/>
    <w:rsid w:val="000632D6"/>
    <w:rsid w:val="00063D90"/>
    <w:rsid w:val="000A1F35"/>
    <w:rsid w:val="000E2EE2"/>
    <w:rsid w:val="000E3119"/>
    <w:rsid w:val="000E4897"/>
    <w:rsid w:val="000F4450"/>
    <w:rsid w:val="0011336A"/>
    <w:rsid w:val="001177C6"/>
    <w:rsid w:val="001202C2"/>
    <w:rsid w:val="001310AA"/>
    <w:rsid w:val="00132DF0"/>
    <w:rsid w:val="00137E2E"/>
    <w:rsid w:val="0015423F"/>
    <w:rsid w:val="00173234"/>
    <w:rsid w:val="00193CB2"/>
    <w:rsid w:val="00196171"/>
    <w:rsid w:val="001A12F4"/>
    <w:rsid w:val="001A4187"/>
    <w:rsid w:val="001D36FC"/>
    <w:rsid w:val="001E0683"/>
    <w:rsid w:val="001E572A"/>
    <w:rsid w:val="001E7C97"/>
    <w:rsid w:val="001F58EA"/>
    <w:rsid w:val="00201C7B"/>
    <w:rsid w:val="00207040"/>
    <w:rsid w:val="00207726"/>
    <w:rsid w:val="0023181A"/>
    <w:rsid w:val="00247BD9"/>
    <w:rsid w:val="0025132C"/>
    <w:rsid w:val="00257AE0"/>
    <w:rsid w:val="0026754E"/>
    <w:rsid w:val="002801B1"/>
    <w:rsid w:val="0028126C"/>
    <w:rsid w:val="0028215E"/>
    <w:rsid w:val="00282EDF"/>
    <w:rsid w:val="002A13EB"/>
    <w:rsid w:val="002A4984"/>
    <w:rsid w:val="002B2EC9"/>
    <w:rsid w:val="002C06FF"/>
    <w:rsid w:val="002C16B8"/>
    <w:rsid w:val="002E066E"/>
    <w:rsid w:val="002E1CF2"/>
    <w:rsid w:val="002E63E7"/>
    <w:rsid w:val="00320947"/>
    <w:rsid w:val="003366CD"/>
    <w:rsid w:val="00346F1F"/>
    <w:rsid w:val="00371B6D"/>
    <w:rsid w:val="00372A9A"/>
    <w:rsid w:val="00385CCD"/>
    <w:rsid w:val="00390C48"/>
    <w:rsid w:val="0039196B"/>
    <w:rsid w:val="00392D9E"/>
    <w:rsid w:val="003963D7"/>
    <w:rsid w:val="003A3576"/>
    <w:rsid w:val="003B6145"/>
    <w:rsid w:val="003D05F7"/>
    <w:rsid w:val="00401B10"/>
    <w:rsid w:val="00430354"/>
    <w:rsid w:val="00437B25"/>
    <w:rsid w:val="004457E0"/>
    <w:rsid w:val="00445959"/>
    <w:rsid w:val="0045027E"/>
    <w:rsid w:val="00457B82"/>
    <w:rsid w:val="00464E74"/>
    <w:rsid w:val="0048440A"/>
    <w:rsid w:val="00486C50"/>
    <w:rsid w:val="00491E8F"/>
    <w:rsid w:val="004B69DB"/>
    <w:rsid w:val="004B7F22"/>
    <w:rsid w:val="004D7EE8"/>
    <w:rsid w:val="004F0F68"/>
    <w:rsid w:val="004F38F6"/>
    <w:rsid w:val="00517431"/>
    <w:rsid w:val="00527B65"/>
    <w:rsid w:val="00533470"/>
    <w:rsid w:val="00542FF4"/>
    <w:rsid w:val="0056506A"/>
    <w:rsid w:val="00572389"/>
    <w:rsid w:val="00577E1B"/>
    <w:rsid w:val="0058111B"/>
    <w:rsid w:val="005926CC"/>
    <w:rsid w:val="005A1A86"/>
    <w:rsid w:val="005A57D8"/>
    <w:rsid w:val="005A69B7"/>
    <w:rsid w:val="005B4433"/>
    <w:rsid w:val="005B4DCC"/>
    <w:rsid w:val="005C218E"/>
    <w:rsid w:val="005D1D9F"/>
    <w:rsid w:val="005E5736"/>
    <w:rsid w:val="006033E1"/>
    <w:rsid w:val="00621F98"/>
    <w:rsid w:val="00625531"/>
    <w:rsid w:val="006349B0"/>
    <w:rsid w:val="00651544"/>
    <w:rsid w:val="00661AE7"/>
    <w:rsid w:val="00662010"/>
    <w:rsid w:val="006661A4"/>
    <w:rsid w:val="0066668D"/>
    <w:rsid w:val="00670D60"/>
    <w:rsid w:val="006848AF"/>
    <w:rsid w:val="00692E65"/>
    <w:rsid w:val="00696331"/>
    <w:rsid w:val="006A7BC5"/>
    <w:rsid w:val="006B025E"/>
    <w:rsid w:val="006D59B0"/>
    <w:rsid w:val="0071428F"/>
    <w:rsid w:val="007227BE"/>
    <w:rsid w:val="00731603"/>
    <w:rsid w:val="00744697"/>
    <w:rsid w:val="00761147"/>
    <w:rsid w:val="00761E19"/>
    <w:rsid w:val="007774AB"/>
    <w:rsid w:val="00792DB5"/>
    <w:rsid w:val="00794CC3"/>
    <w:rsid w:val="007B7A7B"/>
    <w:rsid w:val="007C6B92"/>
    <w:rsid w:val="007C76DE"/>
    <w:rsid w:val="007F67FA"/>
    <w:rsid w:val="008003E2"/>
    <w:rsid w:val="00800D1F"/>
    <w:rsid w:val="0083550D"/>
    <w:rsid w:val="00847C8C"/>
    <w:rsid w:val="00863E9E"/>
    <w:rsid w:val="0086429E"/>
    <w:rsid w:val="00867155"/>
    <w:rsid w:val="00876F10"/>
    <w:rsid w:val="008810A3"/>
    <w:rsid w:val="0088505C"/>
    <w:rsid w:val="00895934"/>
    <w:rsid w:val="00896566"/>
    <w:rsid w:val="008A755A"/>
    <w:rsid w:val="00902DD5"/>
    <w:rsid w:val="00911DAC"/>
    <w:rsid w:val="00913714"/>
    <w:rsid w:val="00925B8B"/>
    <w:rsid w:val="009352C0"/>
    <w:rsid w:val="009408CF"/>
    <w:rsid w:val="00965050"/>
    <w:rsid w:val="009748E7"/>
    <w:rsid w:val="00975520"/>
    <w:rsid w:val="009813BF"/>
    <w:rsid w:val="009A6134"/>
    <w:rsid w:val="009A6AD0"/>
    <w:rsid w:val="009B4D9A"/>
    <w:rsid w:val="009D31CA"/>
    <w:rsid w:val="009D6C51"/>
    <w:rsid w:val="00A06098"/>
    <w:rsid w:val="00A36DDB"/>
    <w:rsid w:val="00A507F0"/>
    <w:rsid w:val="00A52C85"/>
    <w:rsid w:val="00A6031B"/>
    <w:rsid w:val="00A71DF2"/>
    <w:rsid w:val="00A728B1"/>
    <w:rsid w:val="00A73E1E"/>
    <w:rsid w:val="00AA116C"/>
    <w:rsid w:val="00AA3A79"/>
    <w:rsid w:val="00AA42CC"/>
    <w:rsid w:val="00AA46D6"/>
    <w:rsid w:val="00AB1422"/>
    <w:rsid w:val="00AB2D03"/>
    <w:rsid w:val="00AC76CB"/>
    <w:rsid w:val="00AD1340"/>
    <w:rsid w:val="00AE5548"/>
    <w:rsid w:val="00B062CD"/>
    <w:rsid w:val="00B1667A"/>
    <w:rsid w:val="00B229EE"/>
    <w:rsid w:val="00B238DA"/>
    <w:rsid w:val="00B337F2"/>
    <w:rsid w:val="00B57CA1"/>
    <w:rsid w:val="00B81BB0"/>
    <w:rsid w:val="00B8744C"/>
    <w:rsid w:val="00B875A6"/>
    <w:rsid w:val="00B9111D"/>
    <w:rsid w:val="00B92A72"/>
    <w:rsid w:val="00BA27A2"/>
    <w:rsid w:val="00BA7978"/>
    <w:rsid w:val="00BB7D84"/>
    <w:rsid w:val="00BE75D0"/>
    <w:rsid w:val="00BF067B"/>
    <w:rsid w:val="00C04745"/>
    <w:rsid w:val="00C159F7"/>
    <w:rsid w:val="00C22980"/>
    <w:rsid w:val="00C24679"/>
    <w:rsid w:val="00C45795"/>
    <w:rsid w:val="00C51E53"/>
    <w:rsid w:val="00C65CE8"/>
    <w:rsid w:val="00C661B6"/>
    <w:rsid w:val="00C665D0"/>
    <w:rsid w:val="00C82F36"/>
    <w:rsid w:val="00C97C8C"/>
    <w:rsid w:val="00CA0367"/>
    <w:rsid w:val="00CD43AA"/>
    <w:rsid w:val="00CD65E0"/>
    <w:rsid w:val="00CE0957"/>
    <w:rsid w:val="00CE5707"/>
    <w:rsid w:val="00CF44F5"/>
    <w:rsid w:val="00D03C24"/>
    <w:rsid w:val="00D21315"/>
    <w:rsid w:val="00D2441D"/>
    <w:rsid w:val="00D2479E"/>
    <w:rsid w:val="00D33B0B"/>
    <w:rsid w:val="00D730E6"/>
    <w:rsid w:val="00DB7653"/>
    <w:rsid w:val="00DC033D"/>
    <w:rsid w:val="00DD47BE"/>
    <w:rsid w:val="00DE49D1"/>
    <w:rsid w:val="00E074F3"/>
    <w:rsid w:val="00E17463"/>
    <w:rsid w:val="00E26C57"/>
    <w:rsid w:val="00E36BCC"/>
    <w:rsid w:val="00E571C5"/>
    <w:rsid w:val="00E70EF6"/>
    <w:rsid w:val="00E733C8"/>
    <w:rsid w:val="00EB169B"/>
    <w:rsid w:val="00EC4AEE"/>
    <w:rsid w:val="00ED32B5"/>
    <w:rsid w:val="00F47666"/>
    <w:rsid w:val="00F51848"/>
    <w:rsid w:val="00F529D8"/>
    <w:rsid w:val="00FC00D0"/>
    <w:rsid w:val="00FC03E3"/>
    <w:rsid w:val="00FD1FB0"/>
    <w:rsid w:val="00FD6276"/>
    <w:rsid w:val="00F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33D"/>
    <w:pPr>
      <w:ind w:left="720"/>
      <w:contextualSpacing/>
    </w:pPr>
  </w:style>
  <w:style w:type="paragraph" w:customStyle="1" w:styleId="Default">
    <w:name w:val="Default"/>
    <w:rsid w:val="00137E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6A2E-77CE-45DC-A9F6-F058AA20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Chashina</dc:creator>
  <cp:lastModifiedBy>Chashina</cp:lastModifiedBy>
  <cp:revision>17</cp:revision>
  <cp:lastPrinted>2022-04-06T06:00:00Z</cp:lastPrinted>
  <dcterms:created xsi:type="dcterms:W3CDTF">2022-05-17T11:30:00Z</dcterms:created>
  <dcterms:modified xsi:type="dcterms:W3CDTF">2022-05-17T12:22:00Z</dcterms:modified>
</cp:coreProperties>
</file>