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6" o:title=""/>
          </v:shape>
          <o:OLEObject Type="Embed" ProgID="PBrush" ShapeID="_x0000_i1025" DrawAspect="Content" ObjectID="_1701692356" r:id="rId7"/>
        </w:objec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ВАРНАВИНСКОГО</w:t>
      </w:r>
    </w:p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28B1" w:rsidRDefault="00A728B1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8126C" w:rsidRDefault="00C51E53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8EA">
        <w:rPr>
          <w:rFonts w:ascii="Times New Roman" w:hAnsi="Times New Roman" w:cs="Times New Roman"/>
          <w:sz w:val="28"/>
          <w:szCs w:val="28"/>
        </w:rPr>
        <w:t xml:space="preserve">от  </w:t>
      </w:r>
      <w:r w:rsidR="00B81BB0">
        <w:rPr>
          <w:rFonts w:ascii="Times New Roman" w:hAnsi="Times New Roman" w:cs="Times New Roman"/>
          <w:sz w:val="28"/>
          <w:szCs w:val="28"/>
        </w:rPr>
        <w:t>22 декабря 2021 года</w:t>
      </w:r>
      <w:r w:rsidR="001F58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B10">
        <w:rPr>
          <w:rFonts w:ascii="Times New Roman" w:hAnsi="Times New Roman" w:cs="Times New Roman"/>
          <w:sz w:val="28"/>
          <w:szCs w:val="28"/>
        </w:rPr>
        <w:t xml:space="preserve">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58EA">
        <w:rPr>
          <w:rFonts w:ascii="Times New Roman" w:hAnsi="Times New Roman" w:cs="Times New Roman"/>
          <w:sz w:val="28"/>
          <w:szCs w:val="28"/>
        </w:rPr>
        <w:t xml:space="preserve">   №</w:t>
      </w:r>
      <w:r w:rsidR="00761E19">
        <w:rPr>
          <w:rFonts w:ascii="Times New Roman" w:hAnsi="Times New Roman" w:cs="Times New Roman"/>
          <w:sz w:val="28"/>
          <w:szCs w:val="28"/>
        </w:rPr>
        <w:t xml:space="preserve"> </w:t>
      </w:r>
      <w:r w:rsidR="00C661B6">
        <w:rPr>
          <w:rFonts w:ascii="Times New Roman" w:hAnsi="Times New Roman" w:cs="Times New Roman"/>
          <w:sz w:val="28"/>
          <w:szCs w:val="28"/>
        </w:rPr>
        <w:t xml:space="preserve"> </w:t>
      </w:r>
      <w:r w:rsidR="002E1CF2">
        <w:rPr>
          <w:rFonts w:ascii="Times New Roman" w:hAnsi="Times New Roman" w:cs="Times New Roman"/>
          <w:sz w:val="28"/>
          <w:szCs w:val="28"/>
        </w:rPr>
        <w:t>108</w:t>
      </w:r>
    </w:p>
    <w:p w:rsidR="00385CCD" w:rsidRDefault="00385CCD" w:rsidP="00385CC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Об утверждении Отчета по рузультатам </w:t>
      </w:r>
    </w:p>
    <w:p w:rsidR="00385CCD" w:rsidRDefault="00385CCD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и выдаче Представлени</w:t>
      </w:r>
      <w:r w:rsidR="002070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1BB0" w:rsidRDefault="00B81BB0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8B1" w:rsidRDefault="00207726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проверки Муниципального бюджетного общеобразовательного  учреждения Мирновская средняя школа за соблюдением законодательства Российской Федерации и иных нормативных правовых актов о контрактной системе в сфере закупок товаров, работ, услуг от 21 декабря 2021 года № 12 выдать Представление об устранении нарушений</w:t>
      </w:r>
      <w:r w:rsidR="00173234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Муниципальному бюджетному общеобразовательному  учреждению Мирновская средняя школа.</w:t>
      </w:r>
    </w:p>
    <w:p w:rsidR="00173234" w:rsidRDefault="009B4D9A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234">
        <w:rPr>
          <w:rFonts w:ascii="Times New Roman" w:hAnsi="Times New Roman" w:cs="Times New Roman"/>
          <w:sz w:val="28"/>
          <w:szCs w:val="28"/>
        </w:rPr>
        <w:t>Утвердить Отчет о результатах планового</w:t>
      </w:r>
      <w:r>
        <w:rPr>
          <w:rFonts w:ascii="Times New Roman" w:hAnsi="Times New Roman" w:cs="Times New Roman"/>
          <w:sz w:val="28"/>
          <w:szCs w:val="28"/>
        </w:rPr>
        <w:t xml:space="preserve"> камерального </w:t>
      </w:r>
      <w:r w:rsidR="00173234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385CC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173234" w:rsidRDefault="00173234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2B2EC9" w:rsidRDefault="002B2EC9" w:rsidP="00A728B1">
      <w:pPr>
        <w:pStyle w:val="a4"/>
        <w:tabs>
          <w:tab w:val="left" w:pos="4253"/>
        </w:tabs>
        <w:spacing w:line="360" w:lineRule="auto"/>
        <w:ind w:left="0" w:firstLine="690"/>
        <w:rPr>
          <w:rFonts w:ascii="Times New Roman" w:hAnsi="Times New Roman" w:cs="Times New Roman"/>
          <w:sz w:val="28"/>
          <w:szCs w:val="28"/>
        </w:rPr>
      </w:pPr>
    </w:p>
    <w:p w:rsidR="00B1667A" w:rsidRDefault="007F67F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BD9">
        <w:rPr>
          <w:rFonts w:ascii="Times New Roman" w:hAnsi="Times New Roman" w:cs="Times New Roman"/>
          <w:sz w:val="28"/>
          <w:szCs w:val="28"/>
        </w:rPr>
        <w:t>ачальник</w:t>
      </w:r>
      <w:r w:rsidR="00003376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247BD9" w:rsidRPr="00247B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0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E9E">
        <w:rPr>
          <w:rFonts w:ascii="Times New Roman" w:hAnsi="Times New Roman" w:cs="Times New Roman"/>
          <w:sz w:val="28"/>
          <w:szCs w:val="28"/>
        </w:rPr>
        <w:t xml:space="preserve">     </w:t>
      </w:r>
      <w:r w:rsidR="00B92A72">
        <w:rPr>
          <w:rFonts w:ascii="Times New Roman" w:hAnsi="Times New Roman" w:cs="Times New Roman"/>
          <w:sz w:val="28"/>
          <w:szCs w:val="28"/>
        </w:rPr>
        <w:t xml:space="preserve"> </w:t>
      </w:r>
      <w:r w:rsidR="0056506A">
        <w:rPr>
          <w:rFonts w:ascii="Times New Roman" w:hAnsi="Times New Roman" w:cs="Times New Roman"/>
          <w:sz w:val="28"/>
          <w:szCs w:val="28"/>
        </w:rPr>
        <w:t xml:space="preserve"> </w:t>
      </w:r>
      <w:r w:rsidR="000F4450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Серебрякова</w:t>
      </w:r>
      <w:r w:rsidR="00247BD9" w:rsidRPr="0026754E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247BD9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6754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1667A" w:rsidRPr="003E378D">
        <w:rPr>
          <w:rFonts w:ascii="Times New Roman" w:hAnsi="Times New Roman"/>
          <w:i/>
          <w:sz w:val="24"/>
          <w:szCs w:val="24"/>
        </w:rPr>
        <w:t>Приложение № 1</w:t>
      </w:r>
    </w:p>
    <w:p w:rsidR="00B1667A" w:rsidRPr="007C7A8F" w:rsidRDefault="00B1667A" w:rsidP="00B166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9B1"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  <w:r w:rsidRPr="007C7A8F">
        <w:rPr>
          <w:rFonts w:ascii="Times New Roman" w:hAnsi="Times New Roman"/>
          <w:sz w:val="20"/>
          <w:szCs w:val="20"/>
        </w:rPr>
        <w:t>УТВЕРЖДАЮ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>Начальник финансового управления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_______________ Н.В. Серебрякова</w:t>
      </w:r>
    </w:p>
    <w:p w:rsidR="00B1667A" w:rsidRPr="007C7A8F" w:rsidRDefault="00B1667A" w:rsidP="00B1667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C7A8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2</w:t>
      </w:r>
      <w:r w:rsidRPr="007C7A8F">
        <w:rPr>
          <w:rFonts w:ascii="Times New Roman" w:hAnsi="Times New Roman"/>
          <w:sz w:val="20"/>
          <w:szCs w:val="20"/>
        </w:rPr>
        <w:t>.12.2021г.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6954"/>
      </w:tblGrid>
      <w:tr w:rsidR="00B1667A" w:rsidRPr="004F371A" w:rsidTr="00E16F19">
        <w:trPr>
          <w:trHeight w:val="887"/>
        </w:trPr>
        <w:tc>
          <w:tcPr>
            <w:tcW w:w="9617" w:type="dxa"/>
            <w:gridSpan w:val="2"/>
          </w:tcPr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Отчет о проведенном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плановом камеральном </w:t>
            </w: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контрольном мероприятии,</w:t>
            </w:r>
          </w:p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выявленных нарушениях, вынесенных представлениях (предписаниях), принятых по ним мерах</w:t>
            </w:r>
          </w:p>
        </w:tc>
      </w:tr>
      <w:tr w:rsidR="00B1667A" w:rsidRPr="004F371A" w:rsidTr="00E16F19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6954" w:type="dxa"/>
          </w:tcPr>
          <w:p w:rsidR="00B1667A" w:rsidRPr="004F371A" w:rsidRDefault="00B1667A" w:rsidP="00E16F1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Мирновская средняя школа</w:t>
            </w:r>
          </w:p>
        </w:tc>
      </w:tr>
      <w:tr w:rsidR="00B1667A" w:rsidRPr="004F371A" w:rsidTr="00E16F19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E16F1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камеральная проверка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при осуществлении закупок товаров, работ, услуг.</w:t>
            </w:r>
          </w:p>
        </w:tc>
      </w:tr>
      <w:tr w:rsidR="00B1667A" w:rsidRPr="004F371A" w:rsidTr="00E16F19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E16F19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>План контрольной деятельности на 4 квартал 2021 г.; Приказ начальника финансового управления администрации Варнавинского муниципального района Нижегородской области от 18 ноября 2021 года № 98, Приказ начальника финансового управления от 10 декабря 2021 года № 106, в соответствии с частью 8 статьи 99 Федерального закона от 05.04.13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1667A" w:rsidRPr="004F371A" w:rsidTr="00E16F19">
        <w:trPr>
          <w:trHeight w:val="302"/>
        </w:trPr>
        <w:tc>
          <w:tcPr>
            <w:tcW w:w="2663" w:type="dxa"/>
          </w:tcPr>
          <w:p w:rsidR="00B1667A" w:rsidRPr="00434AD6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34AD6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5B4433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внутреннего муниципального финансового контроля  проверки соблюдения законодательства Российской Федерации в сфере закупок, предупреждение и выявление нарушений законодательства о контрактной системе.</w:t>
            </w:r>
          </w:p>
        </w:tc>
      </w:tr>
      <w:tr w:rsidR="00B1667A" w:rsidRPr="004F371A" w:rsidTr="00E16F19">
        <w:trPr>
          <w:trHeight w:val="696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E16F19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>С 23 ноября 2021 года по 20 декабря 2021 года</w:t>
            </w:r>
          </w:p>
        </w:tc>
      </w:tr>
      <w:tr w:rsidR="00B1667A" w:rsidRPr="004F371A" w:rsidTr="00E16F19">
        <w:trPr>
          <w:trHeight w:val="38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Проверенный период</w:t>
            </w:r>
          </w:p>
        </w:tc>
        <w:tc>
          <w:tcPr>
            <w:tcW w:w="6954" w:type="dxa"/>
          </w:tcPr>
          <w:p w:rsidR="00B1667A" w:rsidRPr="004F371A" w:rsidRDefault="00B1667A" w:rsidP="00E16F1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>С 01 января 2020 года по 31 октября 2021 года</w:t>
            </w:r>
          </w:p>
        </w:tc>
      </w:tr>
      <w:tr w:rsidR="00B1667A" w:rsidRPr="004F371A" w:rsidTr="00E16F19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6954" w:type="dxa"/>
          </w:tcPr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1.В нарушение ст.103 №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п.12 ПП РФ от 28.11.2013г. № 1084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информация об исполнении 1 контракта размещена на сайте с нарушением установленного срока.</w:t>
            </w:r>
          </w:p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нарушение ст.103 №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.,п.12 ПП РФ от 28.11.2013г. №1084 информация о заключенном контрате, информация об изменении одного контратка</w:t>
            </w:r>
            <w:r w:rsidR="002E1C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9дополнительное соглашение)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размещена на сайте с нарушением установленного срока.</w:t>
            </w:r>
          </w:p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3.Нарушение ст.34  №44 ФЗ – по контракту №205824 от 25.08.2020 года нарушение сроков оплаты контрактов, заключенных с СМП.</w:t>
            </w:r>
          </w:p>
          <w:p w:rsidR="00B1667A" w:rsidRPr="004F371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 В нарушение ч. 5 и ч.7 ст. 34  № 44 ФЗ имеются договора , в которых значатся слова «ставки рефинансирования». с 01.07.2018г. ставка является «ключевой».</w:t>
            </w:r>
          </w:p>
        </w:tc>
      </w:tr>
      <w:tr w:rsidR="00B1667A" w:rsidRPr="004F371A" w:rsidTr="00E16F19">
        <w:trPr>
          <w:trHeight w:val="559"/>
        </w:trPr>
        <w:tc>
          <w:tcPr>
            <w:tcW w:w="2663" w:type="dxa"/>
          </w:tcPr>
          <w:p w:rsidR="00B1667A" w:rsidRPr="004F371A" w:rsidRDefault="00B1667A" w:rsidP="00E16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Вынесено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(</w:t>
            </w: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предписание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рассмотрения</w:t>
            </w:r>
          </w:p>
        </w:tc>
        <w:tc>
          <w:tcPr>
            <w:tcW w:w="6954" w:type="dxa"/>
          </w:tcPr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Акт №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от 21.12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г.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камеральной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проверки соблюдения Федерального закона от 05.04.2013 № 44-ФЗ и иных нормативных правовых актов в сфере закупок. </w:t>
            </w:r>
          </w:p>
          <w:p w:rsidR="00B1667A" w:rsidRPr="004F371A" w:rsidRDefault="00B1667A" w:rsidP="00876F1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 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2.12.2021 года,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исполнения до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.01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года.</w:t>
            </w:r>
          </w:p>
        </w:tc>
      </w:tr>
      <w:tr w:rsidR="00B1667A" w:rsidRPr="004F371A" w:rsidTr="00E16F19">
        <w:tblPrEx>
          <w:tblLook w:val="0000"/>
        </w:tblPrEx>
        <w:trPr>
          <w:trHeight w:val="1130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954" w:type="dxa"/>
          </w:tcPr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1.Рассмотреть информацию о выявленных недостатках и нарушениях законодательства РФ.</w:t>
            </w:r>
          </w:p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Усилить контроль за информацией, размещаемой на общероссийском официальном сайте 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zakupki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400C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Усилить контроль за правильностью оформления заключаемых договоров в соответствии с требованиями действующего законодательства.</w:t>
            </w:r>
          </w:p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4.Усилить контроль за сроками оплаты договоров</w:t>
            </w:r>
            <w:r w:rsidRPr="008400C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условиями договора и</w:t>
            </w:r>
            <w:r w:rsidRPr="008400C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требованиями законодательства.</w:t>
            </w:r>
          </w:p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Установить лиц, допустивших указанные нарушения, и рассмотреть вопрос  о привлечении этих лиц к дисциплинарной ответственности.</w:t>
            </w:r>
          </w:p>
          <w:p w:rsidR="00B1667A" w:rsidRPr="008400CE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Акт проверки будет направлен в Министерство финансов Нижегородской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 в течении трех рабочих дней с даты подписания акта для рассмотрения вопроса о возбуждении дела об административной ответственности.</w:t>
            </w: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Направить материалы проверки в Прокуратуру района для правовой оценки и принятия по ним решений в соответствии с действующим законодательством.</w:t>
            </w: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Информацию о результатах проведенной проверки разместить на официальном сайте Российской Федерации в единой информационной системе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667A" w:rsidRDefault="00B1667A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1667A" w:rsidRDefault="00B1667A" w:rsidP="00B1667A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667A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Чащина Н.А.</w:t>
      </w:r>
    </w:p>
    <w:p w:rsidR="00B1667A" w:rsidRPr="00CE492E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(83158) 3-58-47</w:t>
      </w:r>
    </w:p>
    <w:p w:rsidR="00247BD9" w:rsidRPr="0026754E" w:rsidRDefault="00247BD9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6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sectPr w:rsidR="00247BD9" w:rsidRPr="0026754E" w:rsidSect="00A728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326"/>
    <w:multiLevelType w:val="hybridMultilevel"/>
    <w:tmpl w:val="778477F0"/>
    <w:lvl w:ilvl="0" w:tplc="2D209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63682"/>
    <w:multiLevelType w:val="hybridMultilevel"/>
    <w:tmpl w:val="81D08532"/>
    <w:lvl w:ilvl="0" w:tplc="42006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97E73"/>
    <w:multiLevelType w:val="hybridMultilevel"/>
    <w:tmpl w:val="943E8F5E"/>
    <w:lvl w:ilvl="0" w:tplc="763C4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C3CF1"/>
    <w:multiLevelType w:val="hybridMultilevel"/>
    <w:tmpl w:val="78E8D6D8"/>
    <w:lvl w:ilvl="0" w:tplc="361E6A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AEF4E4C"/>
    <w:multiLevelType w:val="hybridMultilevel"/>
    <w:tmpl w:val="D6CCF278"/>
    <w:lvl w:ilvl="0" w:tplc="2710E5C2">
      <w:start w:val="1"/>
      <w:numFmt w:val="decimal"/>
      <w:lvlText w:val="%1."/>
      <w:lvlJc w:val="left"/>
      <w:pPr>
        <w:ind w:left="17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BD9"/>
    <w:rsid w:val="00003376"/>
    <w:rsid w:val="00027286"/>
    <w:rsid w:val="00033004"/>
    <w:rsid w:val="00063D90"/>
    <w:rsid w:val="000F4450"/>
    <w:rsid w:val="001310AA"/>
    <w:rsid w:val="0015423F"/>
    <w:rsid w:val="00173234"/>
    <w:rsid w:val="00193CB2"/>
    <w:rsid w:val="00196171"/>
    <w:rsid w:val="001D36FC"/>
    <w:rsid w:val="001E7C97"/>
    <w:rsid w:val="001F58EA"/>
    <w:rsid w:val="00201C7B"/>
    <w:rsid w:val="00207040"/>
    <w:rsid w:val="00207726"/>
    <w:rsid w:val="00247BD9"/>
    <w:rsid w:val="00257AE0"/>
    <w:rsid w:val="0026754E"/>
    <w:rsid w:val="002801B1"/>
    <w:rsid w:val="0028126C"/>
    <w:rsid w:val="00282EDF"/>
    <w:rsid w:val="002B2EC9"/>
    <w:rsid w:val="002E1CF2"/>
    <w:rsid w:val="00346F1F"/>
    <w:rsid w:val="00385CCD"/>
    <w:rsid w:val="00390C48"/>
    <w:rsid w:val="0039196B"/>
    <w:rsid w:val="003963D7"/>
    <w:rsid w:val="003B6145"/>
    <w:rsid w:val="00401B10"/>
    <w:rsid w:val="00430354"/>
    <w:rsid w:val="00445959"/>
    <w:rsid w:val="00457B82"/>
    <w:rsid w:val="00464E74"/>
    <w:rsid w:val="0048440A"/>
    <w:rsid w:val="00486C50"/>
    <w:rsid w:val="004B69DB"/>
    <w:rsid w:val="004B7F22"/>
    <w:rsid w:val="00517431"/>
    <w:rsid w:val="00533470"/>
    <w:rsid w:val="00542FF4"/>
    <w:rsid w:val="0056506A"/>
    <w:rsid w:val="00572389"/>
    <w:rsid w:val="00577E1B"/>
    <w:rsid w:val="005926CC"/>
    <w:rsid w:val="005A1A86"/>
    <w:rsid w:val="005A69B7"/>
    <w:rsid w:val="005B4433"/>
    <w:rsid w:val="005D1D9F"/>
    <w:rsid w:val="005E5736"/>
    <w:rsid w:val="00621F98"/>
    <w:rsid w:val="00625531"/>
    <w:rsid w:val="006349B0"/>
    <w:rsid w:val="00662010"/>
    <w:rsid w:val="0066668D"/>
    <w:rsid w:val="00670D60"/>
    <w:rsid w:val="0071428F"/>
    <w:rsid w:val="00761147"/>
    <w:rsid w:val="00761E19"/>
    <w:rsid w:val="007774AB"/>
    <w:rsid w:val="007B7A7B"/>
    <w:rsid w:val="007F67FA"/>
    <w:rsid w:val="00847C8C"/>
    <w:rsid w:val="00863E9E"/>
    <w:rsid w:val="0086429E"/>
    <w:rsid w:val="00876F10"/>
    <w:rsid w:val="009352C0"/>
    <w:rsid w:val="009408CF"/>
    <w:rsid w:val="00965050"/>
    <w:rsid w:val="00975520"/>
    <w:rsid w:val="009A6134"/>
    <w:rsid w:val="009B4D9A"/>
    <w:rsid w:val="00A06098"/>
    <w:rsid w:val="00A507F0"/>
    <w:rsid w:val="00A52C85"/>
    <w:rsid w:val="00A728B1"/>
    <w:rsid w:val="00AA46D6"/>
    <w:rsid w:val="00AB1422"/>
    <w:rsid w:val="00AB2D03"/>
    <w:rsid w:val="00B062CD"/>
    <w:rsid w:val="00B1667A"/>
    <w:rsid w:val="00B238DA"/>
    <w:rsid w:val="00B57CA1"/>
    <w:rsid w:val="00B81BB0"/>
    <w:rsid w:val="00B8744C"/>
    <w:rsid w:val="00B875A6"/>
    <w:rsid w:val="00B92A72"/>
    <w:rsid w:val="00BB7D84"/>
    <w:rsid w:val="00C04745"/>
    <w:rsid w:val="00C22980"/>
    <w:rsid w:val="00C45795"/>
    <w:rsid w:val="00C51E53"/>
    <w:rsid w:val="00C661B6"/>
    <w:rsid w:val="00C97C8C"/>
    <w:rsid w:val="00CD43AA"/>
    <w:rsid w:val="00CD65E0"/>
    <w:rsid w:val="00D2441D"/>
    <w:rsid w:val="00D730E6"/>
    <w:rsid w:val="00DB7653"/>
    <w:rsid w:val="00DC033D"/>
    <w:rsid w:val="00E26C57"/>
    <w:rsid w:val="00ED32B5"/>
    <w:rsid w:val="00F47666"/>
    <w:rsid w:val="00FC03E3"/>
    <w:rsid w:val="00F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9DAA1-E93A-42CF-AE13-58086C59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Chashina</dc:creator>
  <cp:lastModifiedBy>Chashina</cp:lastModifiedBy>
  <cp:revision>13</cp:revision>
  <cp:lastPrinted>2019-09-10T06:57:00Z</cp:lastPrinted>
  <dcterms:created xsi:type="dcterms:W3CDTF">2021-12-21T13:03:00Z</dcterms:created>
  <dcterms:modified xsi:type="dcterms:W3CDTF">2021-12-22T12:33:00Z</dcterms:modified>
</cp:coreProperties>
</file>