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86"/>
        <w:gridCol w:w="6485"/>
      </w:tblGrid>
      <w:tr w:rsidR="00CE676F" w:rsidRPr="00DB6E47" w:rsidTr="00B71460">
        <w:trPr>
          <w:trHeight w:val="350"/>
        </w:trPr>
        <w:tc>
          <w:tcPr>
            <w:tcW w:w="10171" w:type="dxa"/>
            <w:gridSpan w:val="2"/>
          </w:tcPr>
          <w:p w:rsidR="00CE676F" w:rsidRPr="00DB6E47" w:rsidRDefault="00CE676F" w:rsidP="00117A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B6E4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Информация о проведенном контрольном мероприятии,</w:t>
            </w:r>
          </w:p>
          <w:p w:rsidR="00CE676F" w:rsidRPr="00DB6E47" w:rsidRDefault="00CE676F" w:rsidP="00117A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B6E4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выявленных нарушениях, вынесенных представлениях и предписаниях, </w:t>
            </w:r>
          </w:p>
          <w:p w:rsidR="00CE676F" w:rsidRPr="00DB6E47" w:rsidRDefault="00CE676F" w:rsidP="00117A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B6E4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принятых по ним мерах</w:t>
            </w:r>
          </w:p>
        </w:tc>
      </w:tr>
      <w:tr w:rsidR="00CE676F" w:rsidRPr="00DB6E47" w:rsidTr="00B71460">
        <w:trPr>
          <w:trHeight w:val="501"/>
        </w:trPr>
        <w:tc>
          <w:tcPr>
            <w:tcW w:w="3686" w:type="dxa"/>
          </w:tcPr>
          <w:p w:rsidR="00CE676F" w:rsidRPr="006E0C2A" w:rsidRDefault="00CE676F" w:rsidP="00117A6F">
            <w:pPr>
              <w:spacing w:after="120" w:line="240" w:lineRule="auto"/>
              <w:rPr>
                <w:rFonts w:ascii="Algerian" w:hAnsi="Algerian"/>
                <w:b/>
                <w:sz w:val="24"/>
                <w:szCs w:val="24"/>
                <w:lang w:eastAsia="ru-RU"/>
              </w:rPr>
            </w:pP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Объект</w:t>
            </w:r>
            <w:r w:rsidRPr="006E0C2A">
              <w:rPr>
                <w:rFonts w:ascii="Algerian" w:hAnsi="Algerian"/>
                <w:b/>
                <w:sz w:val="24"/>
                <w:szCs w:val="24"/>
                <w:lang w:eastAsia="ru-RU"/>
              </w:rPr>
              <w:t xml:space="preserve"> </w:t>
            </w: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6485" w:type="dxa"/>
          </w:tcPr>
          <w:p w:rsidR="00CE676F" w:rsidRDefault="00077CDE" w:rsidP="00117A6F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сельского хозяйства Варнавинского района</w:t>
            </w:r>
          </w:p>
          <w:p w:rsidR="00E860CA" w:rsidRPr="00F970E5" w:rsidRDefault="00E860CA" w:rsidP="00077CDE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52070</w:t>
            </w:r>
            <w:r w:rsidR="00B73509">
              <w:rPr>
                <w:rFonts w:ascii="Times New Roman" w:hAnsi="Times New Roman"/>
              </w:rPr>
              <w:t>0</w:t>
            </w:r>
            <w:r w:rsidR="00077CDE">
              <w:rPr>
                <w:rFonts w:ascii="Times New Roman" w:hAnsi="Times New Roman"/>
              </w:rPr>
              <w:t>1458</w:t>
            </w:r>
          </w:p>
        </w:tc>
      </w:tr>
      <w:tr w:rsidR="00CE676F" w:rsidRPr="00DB6E47" w:rsidTr="00B71460">
        <w:tc>
          <w:tcPr>
            <w:tcW w:w="3686" w:type="dxa"/>
          </w:tcPr>
          <w:p w:rsidR="00CE676F" w:rsidRPr="006E0C2A" w:rsidRDefault="00CE676F" w:rsidP="00117A6F">
            <w:pPr>
              <w:spacing w:after="120" w:line="240" w:lineRule="auto"/>
              <w:rPr>
                <w:rFonts w:ascii="Algerian" w:hAnsi="Algerian"/>
                <w:b/>
                <w:sz w:val="24"/>
                <w:szCs w:val="24"/>
                <w:lang w:eastAsia="ru-RU"/>
              </w:rPr>
            </w:pP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  <w:r w:rsidRPr="006E0C2A">
              <w:rPr>
                <w:rFonts w:ascii="Algerian" w:hAnsi="Algerian"/>
                <w:b/>
                <w:sz w:val="24"/>
                <w:szCs w:val="24"/>
                <w:lang w:eastAsia="ru-RU"/>
              </w:rPr>
              <w:t xml:space="preserve"> </w:t>
            </w: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контрольного</w:t>
            </w:r>
            <w:r w:rsidRPr="006E0C2A">
              <w:rPr>
                <w:rFonts w:ascii="Algerian" w:hAnsi="Algerian"/>
                <w:b/>
                <w:sz w:val="24"/>
                <w:szCs w:val="24"/>
                <w:lang w:eastAsia="ru-RU"/>
              </w:rPr>
              <w:t xml:space="preserve"> </w:t>
            </w: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6485" w:type="dxa"/>
          </w:tcPr>
          <w:p w:rsidR="00CE676F" w:rsidRPr="00F970E5" w:rsidRDefault="00CE676F" w:rsidP="00117A6F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F970E5">
              <w:rPr>
                <w:rFonts w:ascii="Times New Roman" w:hAnsi="Times New Roman"/>
                <w:lang w:eastAsia="ru-RU"/>
              </w:rPr>
              <w:t>Плановая проверка финансово-хозяйственной деятельности</w:t>
            </w:r>
            <w:r>
              <w:rPr>
                <w:rFonts w:ascii="Times New Roman" w:hAnsi="Times New Roman"/>
                <w:lang w:eastAsia="ru-RU"/>
              </w:rPr>
              <w:t>:соблюдение установленного порядка использования средств бюджета,состояние бухгалтерского учета и отчетности</w:t>
            </w:r>
          </w:p>
        </w:tc>
      </w:tr>
      <w:tr w:rsidR="00CE676F" w:rsidRPr="00DB6E47" w:rsidTr="00B71460">
        <w:tc>
          <w:tcPr>
            <w:tcW w:w="3686" w:type="dxa"/>
          </w:tcPr>
          <w:p w:rsidR="00CE676F" w:rsidRPr="006E0C2A" w:rsidRDefault="00CE676F" w:rsidP="00117A6F">
            <w:pPr>
              <w:spacing w:after="120" w:line="240" w:lineRule="auto"/>
              <w:rPr>
                <w:rFonts w:ascii="Bauhaus 93" w:hAnsi="Bauhaus 93"/>
                <w:b/>
                <w:sz w:val="24"/>
                <w:szCs w:val="24"/>
                <w:lang w:eastAsia="ru-RU"/>
              </w:rPr>
            </w:pP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Основание</w:t>
            </w:r>
            <w:r w:rsidRPr="006E0C2A">
              <w:rPr>
                <w:rFonts w:ascii="Bauhaus 93" w:hAnsi="Bauhaus 93"/>
                <w:b/>
                <w:sz w:val="24"/>
                <w:szCs w:val="24"/>
                <w:lang w:eastAsia="ru-RU"/>
              </w:rPr>
              <w:t xml:space="preserve"> </w:t>
            </w: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для</w:t>
            </w:r>
            <w:r w:rsidRPr="006E0C2A">
              <w:rPr>
                <w:rFonts w:ascii="Bauhaus 93" w:hAnsi="Bauhaus 93"/>
                <w:b/>
                <w:sz w:val="24"/>
                <w:szCs w:val="24"/>
                <w:lang w:eastAsia="ru-RU"/>
              </w:rPr>
              <w:t xml:space="preserve"> </w:t>
            </w: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проведения</w:t>
            </w:r>
            <w:r w:rsidRPr="006E0C2A">
              <w:rPr>
                <w:rFonts w:ascii="Bauhaus 93" w:hAnsi="Bauhaus 93"/>
                <w:b/>
                <w:sz w:val="24"/>
                <w:szCs w:val="24"/>
                <w:lang w:eastAsia="ru-RU"/>
              </w:rPr>
              <w:t xml:space="preserve"> </w:t>
            </w: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контрольного</w:t>
            </w:r>
            <w:r w:rsidRPr="006E0C2A">
              <w:rPr>
                <w:rFonts w:ascii="Bauhaus 93" w:hAnsi="Bauhaus 93"/>
                <w:b/>
                <w:sz w:val="24"/>
                <w:szCs w:val="24"/>
                <w:lang w:eastAsia="ru-RU"/>
              </w:rPr>
              <w:t xml:space="preserve"> </w:t>
            </w: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6485" w:type="dxa"/>
          </w:tcPr>
          <w:p w:rsidR="00CE676F" w:rsidRPr="00F970E5" w:rsidRDefault="00CE676F" w:rsidP="00117A6F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План проверок на </w:t>
            </w:r>
            <w:r w:rsidR="00077CDE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квартал 201</w:t>
            </w:r>
            <w:r w:rsidR="00B73509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г, Приказ начальника финансового управления администрации Варнавинского муниципального района Нижегородской области от </w:t>
            </w:r>
            <w:r w:rsidR="00C82425">
              <w:rPr>
                <w:rFonts w:ascii="Times New Roman" w:hAnsi="Times New Roman"/>
              </w:rPr>
              <w:t>15.0</w:t>
            </w:r>
            <w:r w:rsidR="00077CDE">
              <w:rPr>
                <w:rFonts w:ascii="Times New Roman" w:hAnsi="Times New Roman"/>
              </w:rPr>
              <w:t>5</w:t>
            </w:r>
            <w:r w:rsidR="00C82425">
              <w:rPr>
                <w:rFonts w:ascii="Times New Roman" w:hAnsi="Times New Roman"/>
              </w:rPr>
              <w:t>.2019</w:t>
            </w:r>
            <w:r>
              <w:rPr>
                <w:rFonts w:ascii="Times New Roman" w:hAnsi="Times New Roman"/>
              </w:rPr>
              <w:t>г  №</w:t>
            </w:r>
            <w:r w:rsidR="00077CDE">
              <w:rPr>
                <w:rFonts w:ascii="Times New Roman" w:hAnsi="Times New Roman"/>
              </w:rPr>
              <w:t>28</w:t>
            </w:r>
          </w:p>
          <w:p w:rsidR="00CE676F" w:rsidRPr="00F970E5" w:rsidRDefault="00CE676F" w:rsidP="00117A6F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CE676F" w:rsidRPr="00DB6E47" w:rsidTr="00B71460">
        <w:tc>
          <w:tcPr>
            <w:tcW w:w="3686" w:type="dxa"/>
          </w:tcPr>
          <w:p w:rsidR="00CE676F" w:rsidRPr="00DB6E47" w:rsidRDefault="00CE676F" w:rsidP="00117A6F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B6E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Сроки проведения контрольного мероприятия</w:t>
            </w:r>
          </w:p>
        </w:tc>
        <w:tc>
          <w:tcPr>
            <w:tcW w:w="6485" w:type="dxa"/>
          </w:tcPr>
          <w:p w:rsidR="00CE676F" w:rsidRPr="00F970E5" w:rsidRDefault="00CE676F" w:rsidP="00077CDE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F970E5">
              <w:rPr>
                <w:rFonts w:ascii="Times New Roman" w:hAnsi="Times New Roman"/>
              </w:rPr>
              <w:t xml:space="preserve">с </w:t>
            </w:r>
            <w:r w:rsidR="00077CDE">
              <w:rPr>
                <w:rFonts w:ascii="Times New Roman" w:hAnsi="Times New Roman"/>
              </w:rPr>
              <w:t>20</w:t>
            </w:r>
            <w:r w:rsidR="00E860CA">
              <w:rPr>
                <w:rFonts w:ascii="Times New Roman" w:hAnsi="Times New Roman"/>
              </w:rPr>
              <w:t>.</w:t>
            </w:r>
            <w:r w:rsidR="001660F7">
              <w:rPr>
                <w:rFonts w:ascii="Times New Roman" w:hAnsi="Times New Roman"/>
              </w:rPr>
              <w:t>0</w:t>
            </w:r>
            <w:r w:rsidR="00077CDE">
              <w:rPr>
                <w:rFonts w:ascii="Times New Roman" w:hAnsi="Times New Roman"/>
              </w:rPr>
              <w:t>5</w:t>
            </w:r>
            <w:r w:rsidR="001660F7">
              <w:rPr>
                <w:rFonts w:ascii="Times New Roman" w:hAnsi="Times New Roman"/>
              </w:rPr>
              <w:t>.</w:t>
            </w:r>
            <w:r w:rsidR="00E860CA">
              <w:rPr>
                <w:rFonts w:ascii="Times New Roman" w:hAnsi="Times New Roman"/>
              </w:rPr>
              <w:t>201</w:t>
            </w:r>
            <w:r w:rsidR="00B73509">
              <w:rPr>
                <w:rFonts w:ascii="Times New Roman" w:hAnsi="Times New Roman"/>
              </w:rPr>
              <w:t>9</w:t>
            </w:r>
            <w:r w:rsidRPr="00F970E5">
              <w:rPr>
                <w:rFonts w:ascii="Times New Roman" w:hAnsi="Times New Roman"/>
              </w:rPr>
              <w:t xml:space="preserve">г. по </w:t>
            </w:r>
            <w:r w:rsidR="00077CDE">
              <w:rPr>
                <w:rFonts w:ascii="Times New Roman" w:hAnsi="Times New Roman"/>
              </w:rPr>
              <w:t>26</w:t>
            </w:r>
            <w:r w:rsidR="001660F7">
              <w:rPr>
                <w:rFonts w:ascii="Times New Roman" w:hAnsi="Times New Roman"/>
              </w:rPr>
              <w:t>.</w:t>
            </w:r>
            <w:r w:rsidR="00B73509">
              <w:rPr>
                <w:rFonts w:ascii="Times New Roman" w:hAnsi="Times New Roman"/>
              </w:rPr>
              <w:t>0</w:t>
            </w:r>
            <w:r w:rsidR="00077CDE">
              <w:rPr>
                <w:rFonts w:ascii="Times New Roman" w:hAnsi="Times New Roman"/>
              </w:rPr>
              <w:t>6</w:t>
            </w:r>
            <w:r w:rsidR="00B73509">
              <w:rPr>
                <w:rFonts w:ascii="Times New Roman" w:hAnsi="Times New Roman"/>
              </w:rPr>
              <w:t>.2019</w:t>
            </w:r>
            <w:r w:rsidRPr="00F970E5">
              <w:rPr>
                <w:rFonts w:ascii="Times New Roman" w:hAnsi="Times New Roman"/>
              </w:rPr>
              <w:t>г</w:t>
            </w:r>
          </w:p>
        </w:tc>
      </w:tr>
      <w:tr w:rsidR="00CE676F" w:rsidRPr="00DB6E47" w:rsidTr="00B71460">
        <w:tc>
          <w:tcPr>
            <w:tcW w:w="3686" w:type="dxa"/>
          </w:tcPr>
          <w:p w:rsidR="00CE676F" w:rsidRPr="00DB6E47" w:rsidRDefault="00CE676F" w:rsidP="00117A6F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B6E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Проверенный период</w:t>
            </w:r>
          </w:p>
        </w:tc>
        <w:tc>
          <w:tcPr>
            <w:tcW w:w="6485" w:type="dxa"/>
          </w:tcPr>
          <w:p w:rsidR="00CE676F" w:rsidRPr="00F970E5" w:rsidRDefault="00CE676F" w:rsidP="00B73509">
            <w:pPr>
              <w:spacing w:before="120"/>
            </w:pPr>
            <w:r w:rsidRPr="00F970E5">
              <w:rPr>
                <w:rFonts w:ascii="Times New Roman" w:hAnsi="Times New Roman"/>
              </w:rPr>
              <w:t xml:space="preserve"> с 01.01.201</w:t>
            </w:r>
            <w:r w:rsidR="00B73509">
              <w:rPr>
                <w:rFonts w:ascii="Times New Roman" w:hAnsi="Times New Roman"/>
              </w:rPr>
              <w:t>8</w:t>
            </w:r>
            <w:r w:rsidRPr="00F970E5">
              <w:rPr>
                <w:rFonts w:ascii="Times New Roman" w:hAnsi="Times New Roman"/>
              </w:rPr>
              <w:t>г по</w:t>
            </w:r>
            <w:r w:rsidR="00B73509">
              <w:rPr>
                <w:rFonts w:ascii="Times New Roman" w:hAnsi="Times New Roman"/>
              </w:rPr>
              <w:t xml:space="preserve"> 31</w:t>
            </w:r>
            <w:r w:rsidR="00E860CA">
              <w:rPr>
                <w:rFonts w:ascii="Times New Roman" w:hAnsi="Times New Roman"/>
              </w:rPr>
              <w:t>.</w:t>
            </w:r>
            <w:r w:rsidR="00B73509">
              <w:rPr>
                <w:rFonts w:ascii="Times New Roman" w:hAnsi="Times New Roman"/>
              </w:rPr>
              <w:t>12.2018</w:t>
            </w:r>
            <w:r w:rsidR="00E860CA">
              <w:rPr>
                <w:rFonts w:ascii="Times New Roman" w:hAnsi="Times New Roman"/>
              </w:rPr>
              <w:t>г</w:t>
            </w:r>
            <w:r w:rsidRPr="00F970E5">
              <w:rPr>
                <w:rFonts w:ascii="Times New Roman" w:hAnsi="Times New Roman"/>
              </w:rPr>
              <w:t>.</w:t>
            </w:r>
          </w:p>
        </w:tc>
      </w:tr>
      <w:tr w:rsidR="00CE676F" w:rsidRPr="00DB6E47" w:rsidTr="00B71460">
        <w:tc>
          <w:tcPr>
            <w:tcW w:w="3686" w:type="dxa"/>
          </w:tcPr>
          <w:p w:rsidR="00CE676F" w:rsidRPr="00DB6E47" w:rsidRDefault="00CE676F" w:rsidP="00117A6F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B6E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Выявленные нарушения</w:t>
            </w:r>
          </w:p>
        </w:tc>
        <w:tc>
          <w:tcPr>
            <w:tcW w:w="6485" w:type="dxa"/>
          </w:tcPr>
          <w:p w:rsidR="00B71460" w:rsidRPr="00B71460" w:rsidRDefault="00B71460" w:rsidP="00B71460">
            <w:pPr>
              <w:pStyle w:val="a4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B71460">
              <w:rPr>
                <w:sz w:val="24"/>
                <w:szCs w:val="24"/>
              </w:rPr>
              <w:t xml:space="preserve">Нарушение п.2, 4.4, 4.6, 5.1, 6.1, 6.3 Указаний  Банка России от 11.03.2014№3210-У </w:t>
            </w:r>
          </w:p>
          <w:p w:rsidR="00B71460" w:rsidRDefault="00B71460" w:rsidP="00B71460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B71460">
              <w:rPr>
                <w:sz w:val="24"/>
                <w:szCs w:val="24"/>
              </w:rPr>
              <w:t>При заключении трудовых договоров нарушены ст.72 ТК РФ.</w:t>
            </w:r>
          </w:p>
          <w:p w:rsidR="00B71460" w:rsidRDefault="00B71460" w:rsidP="00B71460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заключении коллективного договора нарушена ст.50, 68 ТК РФ .</w:t>
            </w:r>
          </w:p>
          <w:p w:rsidR="00B71460" w:rsidRDefault="00B71460" w:rsidP="00B71460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Нарушения при  отражении  в  учете поставленного товара, выполненных работ, предоставленных услуг в ж/о № 4 ,</w:t>
            </w:r>
            <w:r>
              <w:rPr>
                <w:sz w:val="22"/>
                <w:szCs w:val="22"/>
              </w:rPr>
              <w:t xml:space="preserve"> нарушения при оформлении  первичных документов </w:t>
            </w:r>
          </w:p>
          <w:p w:rsidR="00B71460" w:rsidRDefault="00B71460" w:rsidP="00B71460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результате нарушений,выявленных при начислении заработной платы недоначислено </w:t>
            </w:r>
            <w:r>
              <w:rPr>
                <w:sz w:val="24"/>
                <w:szCs w:val="24"/>
              </w:rPr>
              <w:t>4148,00руб</w:t>
            </w:r>
            <w:r>
              <w:t>.</w:t>
            </w:r>
          </w:p>
          <w:p w:rsidR="00B71460" w:rsidRDefault="00B71460" w:rsidP="00B71460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Расчеты с подотчетными лицами ведутся не в соответствии с учетной политикой.</w:t>
            </w:r>
          </w:p>
          <w:p w:rsidR="00B71460" w:rsidRDefault="00B71460" w:rsidP="00B71460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Инвентаризация имущества перед годовым отчетом не проводилась.</w:t>
            </w:r>
          </w:p>
          <w:p w:rsidR="00B71460" w:rsidRDefault="00B71460" w:rsidP="00B71460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color w:val="000000" w:themeColor="text1"/>
                <w:sz w:val="24"/>
                <w:szCs w:val="24"/>
              </w:rPr>
              <w:t>Обнаружены основные средства ,неиспользуемые в деятельности организации в связи с их неисправностью.</w:t>
            </w:r>
            <w:r>
              <w:rPr>
                <w:sz w:val="22"/>
                <w:szCs w:val="22"/>
              </w:rPr>
              <w:t xml:space="preserve"> </w:t>
            </w:r>
          </w:p>
          <w:p w:rsidR="00CE676F" w:rsidRPr="00B71460" w:rsidRDefault="00B71460" w:rsidP="00B71460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</w:pPr>
            <w:r>
              <w:rPr>
                <w:sz w:val="22"/>
                <w:szCs w:val="22"/>
              </w:rPr>
              <w:t xml:space="preserve">При списании ГСМ  не соблюдаются нормы ,установленные  </w:t>
            </w:r>
            <w:r>
              <w:rPr>
                <w:rStyle w:val="extended-textshort"/>
                <w:sz w:val="24"/>
                <w:szCs w:val="24"/>
              </w:rPr>
              <w:t xml:space="preserve">Распоряжением  </w:t>
            </w:r>
            <w:r>
              <w:rPr>
                <w:rStyle w:val="extended-textshort"/>
                <w:bCs/>
                <w:sz w:val="24"/>
                <w:szCs w:val="24"/>
              </w:rPr>
              <w:t>Минтранса</w:t>
            </w:r>
            <w:r>
              <w:rPr>
                <w:rStyle w:val="extended-textshort"/>
                <w:sz w:val="24"/>
                <w:szCs w:val="24"/>
              </w:rPr>
              <w:t xml:space="preserve"> </w:t>
            </w:r>
            <w:r>
              <w:rPr>
                <w:rStyle w:val="extended-textshort"/>
                <w:bCs/>
                <w:sz w:val="24"/>
                <w:szCs w:val="24"/>
              </w:rPr>
              <w:t>России</w:t>
            </w:r>
            <w:r>
              <w:rPr>
                <w:rStyle w:val="extended-textshort"/>
                <w:sz w:val="24"/>
                <w:szCs w:val="24"/>
              </w:rPr>
              <w:t xml:space="preserve"> от 14.03.2008 N АМ-23-р (ред. от 14.07.2015). "О введении в действие методических рекомендаций "</w:t>
            </w:r>
            <w:r>
              <w:rPr>
                <w:rStyle w:val="extended-textshort"/>
                <w:bCs/>
                <w:sz w:val="24"/>
                <w:szCs w:val="24"/>
              </w:rPr>
              <w:t>Нормы</w:t>
            </w:r>
            <w:r>
              <w:rPr>
                <w:rStyle w:val="extended-textshort"/>
                <w:sz w:val="24"/>
                <w:szCs w:val="24"/>
              </w:rPr>
              <w:t xml:space="preserve"> расхода </w:t>
            </w:r>
            <w:r>
              <w:rPr>
                <w:rStyle w:val="extended-textshort"/>
                <w:bCs/>
                <w:sz w:val="24"/>
                <w:szCs w:val="24"/>
              </w:rPr>
              <w:t>топлив</w:t>
            </w:r>
            <w:r>
              <w:rPr>
                <w:rStyle w:val="extended-textshort"/>
                <w:sz w:val="24"/>
                <w:szCs w:val="24"/>
              </w:rPr>
              <w:t xml:space="preserve"> и </w:t>
            </w:r>
            <w:r>
              <w:rPr>
                <w:rStyle w:val="extended-textshort"/>
                <w:bCs/>
                <w:sz w:val="24"/>
                <w:szCs w:val="24"/>
              </w:rPr>
              <w:t>смазочных</w:t>
            </w:r>
            <w:r>
              <w:rPr>
                <w:rStyle w:val="extended-textshort"/>
                <w:sz w:val="24"/>
                <w:szCs w:val="24"/>
              </w:rPr>
              <w:t xml:space="preserve"> </w:t>
            </w:r>
            <w:r>
              <w:rPr>
                <w:rStyle w:val="extended-textshort"/>
                <w:bCs/>
                <w:sz w:val="24"/>
                <w:szCs w:val="24"/>
              </w:rPr>
              <w:t>материалов</w:t>
            </w:r>
            <w:r>
              <w:rPr>
                <w:rStyle w:val="extended-textshort"/>
                <w:sz w:val="24"/>
                <w:szCs w:val="24"/>
              </w:rPr>
              <w:t xml:space="preserve"> на автомобильном транспорте»</w:t>
            </w:r>
            <w:r w:rsidR="00B9464E" w:rsidRPr="00B71460">
              <w:t>.</w:t>
            </w:r>
          </w:p>
        </w:tc>
      </w:tr>
      <w:tr w:rsidR="00CE676F" w:rsidRPr="00DB6E47" w:rsidTr="00B71460">
        <w:trPr>
          <w:trHeight w:val="20"/>
        </w:trPr>
        <w:tc>
          <w:tcPr>
            <w:tcW w:w="3686" w:type="dxa"/>
            <w:tcBorders>
              <w:right w:val="single" w:sz="2" w:space="0" w:color="auto"/>
            </w:tcBorders>
          </w:tcPr>
          <w:p w:rsidR="00CE676F" w:rsidRPr="00DB6E47" w:rsidRDefault="00CE676F" w:rsidP="003A1F09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B6E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Вынесено</w:t>
            </w:r>
            <w:r w:rsidR="003A1F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представление</w:t>
            </w:r>
            <w:r w:rsidRPr="00DB6E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/срок исполнения</w:t>
            </w:r>
          </w:p>
        </w:tc>
        <w:tc>
          <w:tcPr>
            <w:tcW w:w="6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676F" w:rsidRPr="00925CAA" w:rsidRDefault="00B71460" w:rsidP="00B714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  №</w:t>
            </w:r>
            <w:r w:rsidR="00A3122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464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05.07.2019г</w:t>
            </w:r>
            <w:r w:rsidR="00B9464E">
              <w:rPr>
                <w:rFonts w:ascii="Times New Roman" w:hAnsi="Times New Roman" w:cs="Times New Roman"/>
                <w:sz w:val="24"/>
                <w:szCs w:val="24"/>
              </w:rPr>
              <w:t xml:space="preserve">. Срок исполнения  не позднее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946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3D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9464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663D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9464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CE676F" w:rsidRPr="00925CAA" w:rsidRDefault="00CE676F" w:rsidP="00117A6F">
            <w:pPr>
              <w:pStyle w:val="a3"/>
              <w:rPr>
                <w:rFonts w:ascii="Times New Roman" w:hAnsi="Times New Roman"/>
              </w:rPr>
            </w:pPr>
          </w:p>
        </w:tc>
      </w:tr>
      <w:tr w:rsidR="00CE676F" w:rsidRPr="00DB6E47" w:rsidTr="00B71460">
        <w:trPr>
          <w:trHeight w:val="284"/>
        </w:trPr>
        <w:tc>
          <w:tcPr>
            <w:tcW w:w="3686" w:type="dxa"/>
            <w:tcBorders>
              <w:right w:val="single" w:sz="2" w:space="0" w:color="auto"/>
            </w:tcBorders>
          </w:tcPr>
          <w:p w:rsidR="00CE676F" w:rsidRPr="00DB6E47" w:rsidRDefault="00CE676F" w:rsidP="00117A6F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B6E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Принятые решения и меры по устранению нарушений</w:t>
            </w:r>
          </w:p>
        </w:tc>
        <w:tc>
          <w:tcPr>
            <w:tcW w:w="6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676F" w:rsidRDefault="00B9464E" w:rsidP="00117A6F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Рассмотреть информацию о выявленных нарушениях.</w:t>
            </w:r>
          </w:p>
          <w:p w:rsidR="00B9464E" w:rsidRPr="00E64965" w:rsidRDefault="00B9464E" w:rsidP="00663D99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Разработать план мероприятий, направленных на исправление допущенных нарушений и предупреждение нару</w:t>
            </w:r>
            <w:r w:rsidR="00663D99">
              <w:rPr>
                <w:rFonts w:ascii="Times New Roman" w:hAnsi="Times New Roman"/>
                <w:lang w:eastAsia="ru-RU"/>
              </w:rPr>
              <w:t>ш</w:t>
            </w:r>
            <w:r>
              <w:rPr>
                <w:rFonts w:ascii="Times New Roman" w:hAnsi="Times New Roman"/>
                <w:lang w:eastAsia="ru-RU"/>
              </w:rPr>
              <w:t>ений в последующем.</w:t>
            </w:r>
          </w:p>
        </w:tc>
      </w:tr>
    </w:tbl>
    <w:p w:rsidR="00C145B5" w:rsidRDefault="00C145B5"/>
    <w:sectPr w:rsidR="00C145B5" w:rsidSect="00C14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Bauhaus 93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26F04"/>
    <w:multiLevelType w:val="hybridMultilevel"/>
    <w:tmpl w:val="808AC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63287A"/>
    <w:multiLevelType w:val="hybridMultilevel"/>
    <w:tmpl w:val="2CA4F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E676F"/>
    <w:rsid w:val="00004E6F"/>
    <w:rsid w:val="00074C89"/>
    <w:rsid w:val="00077CDE"/>
    <w:rsid w:val="000A2749"/>
    <w:rsid w:val="001461DD"/>
    <w:rsid w:val="001660F7"/>
    <w:rsid w:val="00246C27"/>
    <w:rsid w:val="0026495D"/>
    <w:rsid w:val="00390EB3"/>
    <w:rsid w:val="003A1F09"/>
    <w:rsid w:val="00551948"/>
    <w:rsid w:val="00570834"/>
    <w:rsid w:val="00663D99"/>
    <w:rsid w:val="006649BE"/>
    <w:rsid w:val="00745826"/>
    <w:rsid w:val="008A65BC"/>
    <w:rsid w:val="008E3DCB"/>
    <w:rsid w:val="009B0050"/>
    <w:rsid w:val="00A31220"/>
    <w:rsid w:val="00B71460"/>
    <w:rsid w:val="00B73509"/>
    <w:rsid w:val="00B9464E"/>
    <w:rsid w:val="00C145B5"/>
    <w:rsid w:val="00C42CB7"/>
    <w:rsid w:val="00C82425"/>
    <w:rsid w:val="00CE676F"/>
    <w:rsid w:val="00E6044B"/>
    <w:rsid w:val="00E86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6F"/>
    <w:pPr>
      <w:spacing w:after="200" w:line="276" w:lineRule="auto"/>
      <w:ind w:left="0"/>
      <w:jc w:val="left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76F"/>
    <w:pPr>
      <w:autoSpaceDE w:val="0"/>
      <w:autoSpaceDN w:val="0"/>
      <w:adjustRightInd w:val="0"/>
      <w:ind w:lef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CE676F"/>
    <w:pPr>
      <w:ind w:left="0"/>
      <w:jc w:val="left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B71460"/>
    <w:pPr>
      <w:spacing w:after="0" w:line="240" w:lineRule="auto"/>
      <w:ind w:left="720"/>
      <w:contextualSpacing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B714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1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4</cp:revision>
  <cp:lastPrinted>2019-08-08T07:29:00Z</cp:lastPrinted>
  <dcterms:created xsi:type="dcterms:W3CDTF">2019-08-08T07:26:00Z</dcterms:created>
  <dcterms:modified xsi:type="dcterms:W3CDTF">2019-08-08T07:34:00Z</dcterms:modified>
</cp:coreProperties>
</file>